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2022-2023学年第1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学期教材选用审核表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二级教学单位：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评审专家组意见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300" w:firstLineChars="150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评审组专家（签名）：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二级教学单位负责人意见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numPr>
                <w:ilvl w:val="0"/>
                <w:numId w:val="0"/>
              </w:numPr>
              <w:ind w:leftChars="0" w:firstLine="3570" w:firstLineChars="1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二级教学单位负责人（签名）：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二级教学单位党总支意见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二级教学单位党总支书记（签名）：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CBDCE6"/>
    <w:multiLevelType w:val="singleLevel"/>
    <w:tmpl w:val="35CBDC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NWJkZmRiM2Q1YzJmNTZiYWYyYmZlZDVmNGU0ZDgifQ=="/>
  </w:docVars>
  <w:rsids>
    <w:rsidRoot w:val="13935BEF"/>
    <w:rsid w:val="13935BEF"/>
    <w:rsid w:val="40E87A7F"/>
    <w:rsid w:val="5DD6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98</Characters>
  <Lines>0</Lines>
  <Paragraphs>0</Paragraphs>
  <TotalTime>9</TotalTime>
  <ScaleCrop>false</ScaleCrop>
  <LinksUpToDate>false</LinksUpToDate>
  <CharactersWithSpaces>175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2022-03-24T06:15:00Z</dcterms:created>
  <dc:creator>米饭</dc:creator>
  <cp:lastModifiedBy>A～咖啡飘香:-)</cp:lastModifiedBy>
  <dcterms:modified xsi:type="dcterms:W3CDTF">2022-05-05T07:17:06Z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1FB679C37E0340DF9E5715A982138DCC</vt:lpwstr>
  </property>
</Properties>
</file>