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0" w:type="dxa"/>
        <w:tblCellMar>
          <w:left w:w="0" w:type="dxa"/>
          <w:right w:w="0" w:type="dxa"/>
        </w:tblCellMar>
        <w:tblLook w:val="04A0"/>
      </w:tblPr>
      <w:tblGrid>
        <w:gridCol w:w="10500"/>
      </w:tblGrid>
      <w:tr w:rsidR="00313C55" w:rsidRPr="00313C55">
        <w:trPr>
          <w:trHeight w:val="450"/>
          <w:tblCellSpacing w:w="0" w:type="dxa"/>
          <w:jc w:val="center"/>
        </w:trPr>
        <w:tc>
          <w:tcPr>
            <w:tcW w:w="0" w:type="auto"/>
            <w:vAlign w:val="center"/>
            <w:hideMark/>
          </w:tcPr>
          <w:p w:rsidR="00313C55" w:rsidRPr="00313C55" w:rsidRDefault="00313C55" w:rsidP="00313C55">
            <w:pPr>
              <w:widowControl/>
              <w:wordWrap w:val="0"/>
              <w:jc w:val="center"/>
              <w:rPr>
                <w:rFonts w:ascii="ˎ̥" w:eastAsia="宋体" w:hAnsi="ˎ̥" w:cs="宋体"/>
                <w:color w:val="54547E"/>
                <w:kern w:val="0"/>
                <w:sz w:val="18"/>
                <w:szCs w:val="18"/>
              </w:rPr>
            </w:pPr>
            <w:r w:rsidRPr="00313C55">
              <w:rPr>
                <w:rFonts w:ascii="ˎ̥" w:eastAsia="宋体" w:hAnsi="ˎ̥" w:cs="宋体"/>
                <w:b/>
                <w:bCs/>
                <w:color w:val="FF6600"/>
                <w:kern w:val="0"/>
                <w:szCs w:val="21"/>
              </w:rPr>
              <w:t>普通高等学校毕业生就业工作暂行规定</w:t>
            </w:r>
            <w:r w:rsidRPr="00313C55">
              <w:rPr>
                <w:rFonts w:ascii="ˎ̥" w:eastAsia="宋体" w:hAnsi="ˎ̥" w:cs="宋体"/>
                <w:color w:val="54547E"/>
                <w:kern w:val="0"/>
                <w:sz w:val="18"/>
                <w:szCs w:val="18"/>
              </w:rPr>
              <w:t xml:space="preserve"> </w:t>
            </w:r>
          </w:p>
        </w:tc>
      </w:tr>
      <w:tr w:rsidR="00313C55" w:rsidRPr="00313C55">
        <w:trPr>
          <w:tblCellSpacing w:w="0" w:type="dxa"/>
          <w:jc w:val="center"/>
        </w:trPr>
        <w:tc>
          <w:tcPr>
            <w:tcW w:w="0" w:type="auto"/>
            <w:vAlign w:val="center"/>
            <w:hideMark/>
          </w:tcPr>
          <w:p w:rsidR="00313C55" w:rsidRPr="00313C55" w:rsidRDefault="00313C55" w:rsidP="00313C55">
            <w:pPr>
              <w:widowControl/>
              <w:wordWrap w:val="0"/>
              <w:spacing w:line="280" w:lineRule="atLeast"/>
              <w:jc w:val="left"/>
              <w:rPr>
                <w:rFonts w:ascii="ˎ̥" w:eastAsia="宋体" w:hAnsi="ˎ̥" w:cs="宋体"/>
                <w:color w:val="54547E"/>
                <w:kern w:val="0"/>
                <w:sz w:val="17"/>
                <w:szCs w:val="17"/>
              </w:rPr>
            </w:pPr>
            <w:r w:rsidRPr="00313C55">
              <w:rPr>
                <w:rFonts w:ascii="ˎ̥" w:eastAsia="宋体" w:hAnsi="ˎ̥" w:cs="宋体"/>
                <w:color w:val="54547E"/>
                <w:kern w:val="0"/>
                <w:sz w:val="17"/>
                <w:szCs w:val="17"/>
              </w:rPr>
              <w:t>第一章　总则</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第一条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为做好普通高等学校（含研究生培养单位）毕业生（含毕业研究生）就业工作，更好地为经济建设和社会发服务，维护毕业生和用人单位的合法权益，根据国家的有关法律和政策，制定本规定。</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普通高等学校毕业生凡取得毕业资格的，在国家就业方针、政策指导下，按有关规定就业。</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是国家按计划培养的专门人才，各级主管毕业生就业部门，高等学校和用人单位应共同做好毕业生就业工作。毕业生有执行国家就业方针、政策和根据需要为国家服务的义务。必要时，国家采取行政手段，安置毕业生就业。</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就业工作要贯彻统筹安排、合理使用、加强重点、兼顾一般和面向基层，充实生产、科研、教学第一线的方针。在保证国家需要的前提下，贯彻学以致用、人尽其才的原则。国家采取措施，鼓励和引导毕业生到边远地区、艰苦行业和其他国家急需人才的地方去工作。</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第五条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国家教委归口管理全国毕业生就业工作，国务院其他部委（以下简称部委）和各省、自治区、直辖市（以下简称地方）负责本部门、本地方毕业生就业工作。</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第二章　职责分工</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第六条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国家教委的主要职责：</w:t>
            </w:r>
            <w:r w:rsidRPr="00313C55">
              <w:rPr>
                <w:rFonts w:ascii="ˎ̥" w:eastAsia="宋体" w:hAnsi="ˎ̥" w:cs="宋体"/>
                <w:color w:val="54547E"/>
                <w:kern w:val="0"/>
                <w:sz w:val="17"/>
                <w:szCs w:val="17"/>
              </w:rPr>
              <w:br/>
              <w:t>  1.</w:t>
            </w:r>
            <w:r w:rsidRPr="00313C55">
              <w:rPr>
                <w:rFonts w:ascii="ˎ̥" w:eastAsia="宋体" w:hAnsi="ˎ̥" w:cs="宋体"/>
                <w:color w:val="54547E"/>
                <w:kern w:val="0"/>
                <w:sz w:val="17"/>
                <w:szCs w:val="17"/>
              </w:rPr>
              <w:t>制定全国毕业生就业工作的法规和政策，部署全国毕业生就业工作；</w:t>
            </w:r>
            <w:r w:rsidRPr="00313C55">
              <w:rPr>
                <w:rFonts w:ascii="ˎ̥" w:eastAsia="宋体" w:hAnsi="ˎ̥" w:cs="宋体"/>
                <w:color w:val="54547E"/>
                <w:kern w:val="0"/>
                <w:sz w:val="17"/>
                <w:szCs w:val="17"/>
              </w:rPr>
              <w:br/>
              <w:t>  2.</w:t>
            </w:r>
            <w:r w:rsidRPr="00313C55">
              <w:rPr>
                <w:rFonts w:ascii="ˎ̥" w:eastAsia="宋体" w:hAnsi="ˎ̥" w:cs="宋体"/>
                <w:color w:val="54547E"/>
                <w:kern w:val="0"/>
                <w:sz w:val="17"/>
                <w:szCs w:val="17"/>
              </w:rPr>
              <w:t>组织研究并指导实施全中国毕业生就业制度改革；</w:t>
            </w:r>
            <w:r w:rsidRPr="00313C55">
              <w:rPr>
                <w:rFonts w:ascii="ˎ̥" w:eastAsia="宋体" w:hAnsi="ˎ̥" w:cs="宋体"/>
                <w:color w:val="54547E"/>
                <w:kern w:val="0"/>
                <w:sz w:val="17"/>
                <w:szCs w:val="17"/>
              </w:rPr>
              <w:br/>
              <w:t>  3.</w:t>
            </w:r>
            <w:r w:rsidRPr="00313C55">
              <w:rPr>
                <w:rFonts w:ascii="ˎ̥" w:eastAsia="宋体" w:hAnsi="ˎ̥" w:cs="宋体"/>
                <w:color w:val="54547E"/>
                <w:kern w:val="0"/>
                <w:sz w:val="17"/>
                <w:szCs w:val="17"/>
              </w:rPr>
              <w:t>收集和发布全国毕业生供需信息，组织指导和管理毕业生就业供需见面、双向选择活动；</w:t>
            </w:r>
            <w:r w:rsidRPr="00313C55">
              <w:rPr>
                <w:rFonts w:ascii="ˎ̥" w:eastAsia="宋体" w:hAnsi="ˎ̥" w:cs="宋体"/>
                <w:color w:val="54547E"/>
                <w:kern w:val="0"/>
                <w:sz w:val="17"/>
                <w:szCs w:val="17"/>
              </w:rPr>
              <w:br/>
              <w:t>  4.</w:t>
            </w:r>
            <w:r w:rsidRPr="00313C55">
              <w:rPr>
                <w:rFonts w:ascii="ˎ̥" w:eastAsia="宋体" w:hAnsi="ˎ̥" w:cs="宋体"/>
                <w:color w:val="54547E"/>
                <w:kern w:val="0"/>
                <w:sz w:val="17"/>
                <w:szCs w:val="17"/>
              </w:rPr>
              <w:t>编制全国普通高等学校毕业生就业计划，制订国家教委直属高校毕业生就业计划和部委、地方所属高校抽调计划；</w:t>
            </w:r>
            <w:r w:rsidRPr="00313C55">
              <w:rPr>
                <w:rFonts w:ascii="ˎ̥" w:eastAsia="宋体" w:hAnsi="ˎ̥" w:cs="宋体"/>
                <w:color w:val="54547E"/>
                <w:kern w:val="0"/>
                <w:sz w:val="17"/>
                <w:szCs w:val="17"/>
              </w:rPr>
              <w:br/>
              <w:t>  5.</w:t>
            </w:r>
            <w:r w:rsidRPr="00313C55">
              <w:rPr>
                <w:rFonts w:ascii="ˎ̥" w:eastAsia="宋体" w:hAnsi="ˎ̥" w:cs="宋体"/>
                <w:color w:val="54547E"/>
                <w:kern w:val="0"/>
                <w:sz w:val="17"/>
                <w:szCs w:val="17"/>
              </w:rPr>
              <w:t>负责全国毕业生就业计划协调工作，管理全国毕业生调配工作；</w:t>
            </w:r>
            <w:r w:rsidRPr="00313C55">
              <w:rPr>
                <w:rFonts w:ascii="ˎ̥" w:eastAsia="宋体" w:hAnsi="ˎ̥" w:cs="宋体"/>
                <w:color w:val="54547E"/>
                <w:kern w:val="0"/>
                <w:sz w:val="17"/>
                <w:szCs w:val="17"/>
              </w:rPr>
              <w:br/>
              <w:t>  6.</w:t>
            </w:r>
            <w:r w:rsidRPr="00313C55">
              <w:rPr>
                <w:rFonts w:ascii="ˎ̥" w:eastAsia="宋体" w:hAnsi="ˎ̥" w:cs="宋体"/>
                <w:color w:val="54547E"/>
                <w:kern w:val="0"/>
                <w:sz w:val="17"/>
                <w:szCs w:val="17"/>
              </w:rPr>
              <w:t>指导、检查毕业生就业工作，授权各省、自治区、直辖市调配部门派遣本地区高校毕业生；</w:t>
            </w:r>
            <w:r w:rsidRPr="00313C55">
              <w:rPr>
                <w:rFonts w:ascii="ˎ̥" w:eastAsia="宋体" w:hAnsi="ˎ̥" w:cs="宋体"/>
                <w:color w:val="54547E"/>
                <w:kern w:val="0"/>
                <w:sz w:val="17"/>
                <w:szCs w:val="17"/>
              </w:rPr>
              <w:br/>
              <w:t>  7.</w:t>
            </w:r>
            <w:r w:rsidRPr="00313C55">
              <w:rPr>
                <w:rFonts w:ascii="ˎ̥" w:eastAsia="宋体" w:hAnsi="ˎ̥" w:cs="宋体"/>
                <w:color w:val="54547E"/>
                <w:kern w:val="0"/>
                <w:sz w:val="17"/>
                <w:szCs w:val="17"/>
              </w:rPr>
              <w:t>组织开展毕业教育、就业指导和人员培训工作；</w:t>
            </w:r>
            <w:r w:rsidRPr="00313C55">
              <w:rPr>
                <w:rFonts w:ascii="ˎ̥" w:eastAsia="宋体" w:hAnsi="ˎ̥" w:cs="宋体"/>
                <w:color w:val="54547E"/>
                <w:kern w:val="0"/>
                <w:sz w:val="17"/>
                <w:szCs w:val="17"/>
              </w:rPr>
              <w:br/>
              <w:t>  8.</w:t>
            </w:r>
            <w:r w:rsidRPr="00313C55">
              <w:rPr>
                <w:rFonts w:ascii="ˎ̥" w:eastAsia="宋体" w:hAnsi="ˎ̥" w:cs="宋体"/>
                <w:color w:val="54547E"/>
                <w:kern w:val="0"/>
                <w:sz w:val="17"/>
                <w:szCs w:val="17"/>
              </w:rPr>
              <w:t>开展毕业生就业工作的科学研究和宣传工作；</w:t>
            </w:r>
            <w:r w:rsidRPr="00313C55">
              <w:rPr>
                <w:rFonts w:ascii="ˎ̥" w:eastAsia="宋体" w:hAnsi="ˎ̥" w:cs="宋体"/>
                <w:color w:val="54547E"/>
                <w:kern w:val="0"/>
                <w:sz w:val="17"/>
                <w:szCs w:val="17"/>
              </w:rPr>
              <w:br/>
              <w:t>  9.</w:t>
            </w:r>
            <w:r w:rsidRPr="00313C55">
              <w:rPr>
                <w:rFonts w:ascii="ˎ̥" w:eastAsia="宋体" w:hAnsi="ˎ̥" w:cs="宋体"/>
                <w:color w:val="54547E"/>
                <w:kern w:val="0"/>
                <w:sz w:val="17"/>
                <w:szCs w:val="17"/>
              </w:rPr>
              <w:t>检查毕业生的使用情况。</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第七条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国务院有关部委主管部门的主要职责：</w:t>
            </w:r>
            <w:r w:rsidRPr="00313C55">
              <w:rPr>
                <w:rFonts w:ascii="ˎ̥" w:eastAsia="宋体" w:hAnsi="ˎ̥" w:cs="宋体"/>
                <w:color w:val="54547E"/>
                <w:kern w:val="0"/>
                <w:sz w:val="17"/>
                <w:szCs w:val="17"/>
              </w:rPr>
              <w:br/>
              <w:t>  1.</w:t>
            </w:r>
            <w:r w:rsidRPr="00313C55">
              <w:rPr>
                <w:rFonts w:ascii="ˎ̥" w:eastAsia="宋体" w:hAnsi="ˎ̥" w:cs="宋体"/>
                <w:color w:val="54547E"/>
                <w:kern w:val="0"/>
                <w:sz w:val="17"/>
                <w:szCs w:val="17"/>
              </w:rPr>
              <w:t>根据国家的有关方针、政策和国家教委的统一部署，提出本部门毕业生就业的具体工作意见；</w:t>
            </w:r>
            <w:r w:rsidRPr="00313C55">
              <w:rPr>
                <w:rFonts w:ascii="ˎ̥" w:eastAsia="宋体" w:hAnsi="ˎ̥" w:cs="宋体"/>
                <w:color w:val="54547E"/>
                <w:kern w:val="0"/>
                <w:sz w:val="17"/>
                <w:szCs w:val="17"/>
              </w:rPr>
              <w:br/>
              <w:t>  2.</w:t>
            </w:r>
            <w:r w:rsidRPr="00313C55">
              <w:rPr>
                <w:rFonts w:ascii="ˎ̥" w:eastAsia="宋体" w:hAnsi="ˎ̥" w:cs="宋体"/>
                <w:color w:val="54547E"/>
                <w:kern w:val="0"/>
                <w:sz w:val="17"/>
                <w:szCs w:val="17"/>
              </w:rPr>
              <w:t>及时向国家教委报送所属院校毕业生就业计划和本部委需求信息；</w:t>
            </w:r>
            <w:r w:rsidRPr="00313C55">
              <w:rPr>
                <w:rFonts w:ascii="ˎ̥" w:eastAsia="宋体" w:hAnsi="ˎ̥" w:cs="宋体"/>
                <w:color w:val="54547E"/>
                <w:kern w:val="0"/>
                <w:sz w:val="17"/>
                <w:szCs w:val="17"/>
              </w:rPr>
              <w:br/>
              <w:t>  3.</w:t>
            </w:r>
            <w:r w:rsidRPr="00313C55">
              <w:rPr>
                <w:rFonts w:ascii="ˎ̥" w:eastAsia="宋体" w:hAnsi="ˎ̥" w:cs="宋体"/>
                <w:color w:val="54547E"/>
                <w:kern w:val="0"/>
                <w:sz w:val="17"/>
                <w:szCs w:val="17"/>
              </w:rPr>
              <w:t>组织协调所属院校的毕业生供需信息交流活动；</w:t>
            </w:r>
            <w:r w:rsidRPr="00313C55">
              <w:rPr>
                <w:rFonts w:ascii="ˎ̥" w:eastAsia="宋体" w:hAnsi="ˎ̥" w:cs="宋体"/>
                <w:color w:val="54547E"/>
                <w:kern w:val="0"/>
                <w:sz w:val="17"/>
                <w:szCs w:val="17"/>
              </w:rPr>
              <w:br/>
              <w:t>  4.</w:t>
            </w:r>
            <w:r w:rsidRPr="00313C55">
              <w:rPr>
                <w:rFonts w:ascii="ˎ̥" w:eastAsia="宋体" w:hAnsi="ˎ̥" w:cs="宋体"/>
                <w:color w:val="54547E"/>
                <w:kern w:val="0"/>
                <w:sz w:val="17"/>
                <w:szCs w:val="17"/>
              </w:rPr>
              <w:t>制订并组织实施所属院校的毕业生就业计划；</w:t>
            </w:r>
            <w:r w:rsidRPr="00313C55">
              <w:rPr>
                <w:rFonts w:ascii="ˎ̥" w:eastAsia="宋体" w:hAnsi="ˎ̥" w:cs="宋体"/>
                <w:color w:val="54547E"/>
                <w:kern w:val="0"/>
                <w:sz w:val="17"/>
                <w:szCs w:val="17"/>
              </w:rPr>
              <w:br/>
              <w:t>  5.</w:t>
            </w:r>
            <w:r w:rsidRPr="00313C55">
              <w:rPr>
                <w:rFonts w:ascii="ˎ̥" w:eastAsia="宋体" w:hAnsi="ˎ̥" w:cs="宋体"/>
                <w:color w:val="54547E"/>
                <w:kern w:val="0"/>
                <w:sz w:val="17"/>
                <w:szCs w:val="17"/>
              </w:rPr>
              <w:t>组织开展所属院校毕业教育、就业指导工作；</w:t>
            </w:r>
            <w:r w:rsidRPr="00313C55">
              <w:rPr>
                <w:rFonts w:ascii="ˎ̥" w:eastAsia="宋体" w:hAnsi="ˎ̥" w:cs="宋体"/>
                <w:color w:val="54547E"/>
                <w:kern w:val="0"/>
                <w:sz w:val="17"/>
                <w:szCs w:val="17"/>
              </w:rPr>
              <w:br/>
              <w:t>  6.</w:t>
            </w:r>
            <w:r w:rsidRPr="00313C55">
              <w:rPr>
                <w:rFonts w:ascii="ˎ̥" w:eastAsia="宋体" w:hAnsi="ˎ̥" w:cs="宋体"/>
                <w:color w:val="54547E"/>
                <w:kern w:val="0"/>
                <w:sz w:val="17"/>
                <w:szCs w:val="17"/>
              </w:rPr>
              <w:t>负责本部门毕业生的接收工作，了解和掌握毕业生的使用情况；</w:t>
            </w:r>
            <w:r w:rsidRPr="00313C55">
              <w:rPr>
                <w:rFonts w:ascii="ˎ̥" w:eastAsia="宋体" w:hAnsi="ˎ̥" w:cs="宋体"/>
                <w:color w:val="54547E"/>
                <w:kern w:val="0"/>
                <w:sz w:val="17"/>
                <w:szCs w:val="17"/>
              </w:rPr>
              <w:br/>
              <w:t>  7.</w:t>
            </w:r>
            <w:r w:rsidRPr="00313C55">
              <w:rPr>
                <w:rFonts w:ascii="ˎ̥" w:eastAsia="宋体" w:hAnsi="ˎ̥" w:cs="宋体"/>
                <w:color w:val="54547E"/>
                <w:kern w:val="0"/>
                <w:sz w:val="17"/>
                <w:szCs w:val="17"/>
              </w:rPr>
              <w:t>开展有关毕业生就业工作改革的研究和宣传工作。</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第八条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省、自治区、直辖市主管部门的主要职责：</w:t>
            </w:r>
            <w:r w:rsidRPr="00313C55">
              <w:rPr>
                <w:rFonts w:ascii="ˎ̥" w:eastAsia="宋体" w:hAnsi="ˎ̥" w:cs="宋体"/>
                <w:color w:val="54547E"/>
                <w:kern w:val="0"/>
                <w:sz w:val="17"/>
                <w:szCs w:val="17"/>
              </w:rPr>
              <w:br/>
              <w:t>  1.</w:t>
            </w:r>
            <w:r w:rsidRPr="00313C55">
              <w:rPr>
                <w:rFonts w:ascii="ˎ̥" w:eastAsia="宋体" w:hAnsi="ˎ̥" w:cs="宋体"/>
                <w:color w:val="54547E"/>
                <w:kern w:val="0"/>
                <w:sz w:val="17"/>
                <w:szCs w:val="17"/>
              </w:rPr>
              <w:t>根据国家的有关方针、政策和国家教委的统一部署，提出本省、自治区、直辖市毕业生就业的具体工作意见；</w:t>
            </w:r>
            <w:r w:rsidRPr="00313C55">
              <w:rPr>
                <w:rFonts w:ascii="ˎ̥" w:eastAsia="宋体" w:hAnsi="ˎ̥" w:cs="宋体"/>
                <w:color w:val="54547E"/>
                <w:kern w:val="0"/>
                <w:sz w:val="17"/>
                <w:szCs w:val="17"/>
              </w:rPr>
              <w:br/>
              <w:t>  2.</w:t>
            </w:r>
            <w:r w:rsidRPr="00313C55">
              <w:rPr>
                <w:rFonts w:ascii="ˎ̥" w:eastAsia="宋体" w:hAnsi="ˎ̥" w:cs="宋体"/>
                <w:color w:val="54547E"/>
                <w:kern w:val="0"/>
                <w:sz w:val="17"/>
                <w:szCs w:val="17"/>
              </w:rPr>
              <w:t>负责本地区毕业生的资源统计工作，并按时报送国家教委；</w:t>
            </w:r>
            <w:r w:rsidRPr="00313C55">
              <w:rPr>
                <w:rFonts w:ascii="ˎ̥" w:eastAsia="宋体" w:hAnsi="ˎ̥" w:cs="宋体"/>
                <w:color w:val="54547E"/>
                <w:kern w:val="0"/>
                <w:sz w:val="17"/>
                <w:szCs w:val="17"/>
              </w:rPr>
              <w:br/>
              <w:t>  3.</w:t>
            </w:r>
            <w:r w:rsidRPr="00313C55">
              <w:rPr>
                <w:rFonts w:ascii="ˎ̥" w:eastAsia="宋体" w:hAnsi="ˎ̥" w:cs="宋体"/>
                <w:color w:val="54547E"/>
                <w:kern w:val="0"/>
                <w:sz w:val="17"/>
                <w:szCs w:val="17"/>
              </w:rPr>
              <w:t>收集本地区毕业生的需求信息并及时报送国家教委；</w:t>
            </w:r>
            <w:r w:rsidRPr="00313C55">
              <w:rPr>
                <w:rFonts w:ascii="ˎ̥" w:eastAsia="宋体" w:hAnsi="ˎ̥" w:cs="宋体"/>
                <w:color w:val="54547E"/>
                <w:kern w:val="0"/>
                <w:sz w:val="17"/>
                <w:szCs w:val="17"/>
              </w:rPr>
              <w:br/>
              <w:t>  4.</w:t>
            </w:r>
            <w:r w:rsidRPr="00313C55">
              <w:rPr>
                <w:rFonts w:ascii="ˎ̥" w:eastAsia="宋体" w:hAnsi="ˎ̥" w:cs="宋体"/>
                <w:color w:val="54547E"/>
                <w:kern w:val="0"/>
                <w:sz w:val="17"/>
                <w:szCs w:val="17"/>
              </w:rPr>
              <w:t>制订本地区所属院校毕业生的就业计划并及时报送国家教委；</w:t>
            </w:r>
            <w:r w:rsidRPr="00313C55">
              <w:rPr>
                <w:rFonts w:ascii="ˎ̥" w:eastAsia="宋体" w:hAnsi="ˎ̥" w:cs="宋体"/>
                <w:color w:val="54547E"/>
                <w:kern w:val="0"/>
                <w:sz w:val="17"/>
                <w:szCs w:val="17"/>
              </w:rPr>
              <w:br/>
              <w:t>  5.</w:t>
            </w:r>
            <w:r w:rsidRPr="00313C55">
              <w:rPr>
                <w:rFonts w:ascii="ˎ̥" w:eastAsia="宋体" w:hAnsi="ˎ̥" w:cs="宋体"/>
                <w:color w:val="54547E"/>
                <w:kern w:val="0"/>
                <w:sz w:val="17"/>
                <w:szCs w:val="17"/>
              </w:rPr>
              <w:t>组织管理本地区毕业生就业供需见面和双向选择活动；</w:t>
            </w:r>
            <w:r w:rsidRPr="00313C55">
              <w:rPr>
                <w:rFonts w:ascii="ˎ̥" w:eastAsia="宋体" w:hAnsi="ˎ̥" w:cs="宋体"/>
                <w:color w:val="54547E"/>
                <w:kern w:val="0"/>
                <w:sz w:val="17"/>
                <w:szCs w:val="17"/>
              </w:rPr>
              <w:br/>
              <w:t>  6.</w:t>
            </w:r>
            <w:r w:rsidRPr="00313C55">
              <w:rPr>
                <w:rFonts w:ascii="ˎ̥" w:eastAsia="宋体" w:hAnsi="ˎ̥" w:cs="宋体"/>
                <w:color w:val="54547E"/>
                <w:kern w:val="0"/>
                <w:sz w:val="17"/>
                <w:szCs w:val="17"/>
              </w:rPr>
              <w:t>受国家教委委托组织实施本地区高校毕业生的资格审查，交负责毕业生的调配派遣和接收工作；</w:t>
            </w:r>
            <w:r w:rsidRPr="00313C55">
              <w:rPr>
                <w:rFonts w:ascii="ˎ̥" w:eastAsia="宋体" w:hAnsi="ˎ̥" w:cs="宋体"/>
                <w:color w:val="54547E"/>
                <w:kern w:val="0"/>
                <w:sz w:val="17"/>
                <w:szCs w:val="17"/>
              </w:rPr>
              <w:br/>
              <w:t>  7.</w:t>
            </w:r>
            <w:r w:rsidRPr="00313C55">
              <w:rPr>
                <w:rFonts w:ascii="ˎ̥" w:eastAsia="宋体" w:hAnsi="ˎ̥" w:cs="宋体"/>
                <w:color w:val="54547E"/>
                <w:kern w:val="0"/>
                <w:sz w:val="17"/>
                <w:szCs w:val="17"/>
              </w:rPr>
              <w:t>组织开展毕业教育、就业指导工作；</w:t>
            </w:r>
            <w:r w:rsidRPr="00313C55">
              <w:rPr>
                <w:rFonts w:ascii="ˎ̥" w:eastAsia="宋体" w:hAnsi="ˎ̥" w:cs="宋体"/>
                <w:color w:val="54547E"/>
                <w:kern w:val="0"/>
                <w:sz w:val="17"/>
                <w:szCs w:val="17"/>
              </w:rPr>
              <w:br/>
              <w:t>  8.</w:t>
            </w:r>
            <w:r w:rsidRPr="00313C55">
              <w:rPr>
                <w:rFonts w:ascii="ˎ̥" w:eastAsia="宋体" w:hAnsi="ˎ̥" w:cs="宋体"/>
                <w:color w:val="54547E"/>
                <w:kern w:val="0"/>
                <w:sz w:val="17"/>
                <w:szCs w:val="17"/>
              </w:rPr>
              <w:t>检查、监督本地区用人单位和高等学校的毕业生就业工作；</w:t>
            </w:r>
            <w:r w:rsidRPr="00313C55">
              <w:rPr>
                <w:rFonts w:ascii="ˎ̥" w:eastAsia="宋体" w:hAnsi="ˎ̥" w:cs="宋体"/>
                <w:color w:val="54547E"/>
                <w:kern w:val="0"/>
                <w:sz w:val="17"/>
                <w:szCs w:val="17"/>
              </w:rPr>
              <w:br/>
              <w:t>  9.</w:t>
            </w:r>
            <w:r w:rsidRPr="00313C55">
              <w:rPr>
                <w:rFonts w:ascii="ˎ̥" w:eastAsia="宋体" w:hAnsi="ˎ̥" w:cs="宋体"/>
                <w:color w:val="54547E"/>
                <w:kern w:val="0"/>
                <w:sz w:val="17"/>
                <w:szCs w:val="17"/>
              </w:rPr>
              <w:t>开展毕业生就业制度改革的研究和宣传工作；</w:t>
            </w:r>
            <w:r w:rsidRPr="00313C55">
              <w:rPr>
                <w:rFonts w:ascii="ˎ̥" w:eastAsia="宋体" w:hAnsi="ˎ̥" w:cs="宋体"/>
                <w:color w:val="54547E"/>
                <w:kern w:val="0"/>
                <w:sz w:val="17"/>
                <w:szCs w:val="17"/>
              </w:rPr>
              <w:br/>
              <w:t>  10.</w:t>
            </w:r>
            <w:r w:rsidRPr="00313C55">
              <w:rPr>
                <w:rFonts w:ascii="ˎ̥" w:eastAsia="宋体" w:hAnsi="ˎ̥" w:cs="宋体"/>
                <w:color w:val="54547E"/>
                <w:kern w:val="0"/>
                <w:sz w:val="17"/>
                <w:szCs w:val="17"/>
              </w:rPr>
              <w:t>完成国家教委交办的其他工作。</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第九条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高等学校的主要职责：</w:t>
            </w:r>
            <w:r w:rsidRPr="00313C55">
              <w:rPr>
                <w:rFonts w:ascii="ˎ̥" w:eastAsia="宋体" w:hAnsi="ˎ̥" w:cs="宋体"/>
                <w:color w:val="54547E"/>
                <w:kern w:val="0"/>
                <w:sz w:val="17"/>
                <w:szCs w:val="17"/>
              </w:rPr>
              <w:br/>
            </w:r>
            <w:r w:rsidRPr="00313C55">
              <w:rPr>
                <w:rFonts w:ascii="ˎ̥" w:eastAsia="宋体" w:hAnsi="ˎ̥" w:cs="宋体"/>
                <w:color w:val="54547E"/>
                <w:kern w:val="0"/>
                <w:sz w:val="17"/>
                <w:szCs w:val="17"/>
              </w:rPr>
              <w:lastRenderedPageBreak/>
              <w:t>  1.</w:t>
            </w:r>
            <w:r w:rsidRPr="00313C55">
              <w:rPr>
                <w:rFonts w:ascii="ˎ̥" w:eastAsia="宋体" w:hAnsi="ˎ̥" w:cs="宋体"/>
                <w:color w:val="54547E"/>
                <w:kern w:val="0"/>
                <w:sz w:val="17"/>
                <w:szCs w:val="17"/>
              </w:rPr>
              <w:t>根据国就业方针政策和规定以及学校主管部门的工作意见，制定本学校的工作细则；</w:t>
            </w:r>
            <w:r w:rsidRPr="00313C55">
              <w:rPr>
                <w:rFonts w:ascii="ˎ̥" w:eastAsia="宋体" w:hAnsi="ˎ̥" w:cs="宋体"/>
                <w:color w:val="54547E"/>
                <w:kern w:val="0"/>
                <w:sz w:val="17"/>
                <w:szCs w:val="17"/>
              </w:rPr>
              <w:br/>
              <w:t>  2.</w:t>
            </w:r>
            <w:r w:rsidRPr="00313C55">
              <w:rPr>
                <w:rFonts w:ascii="ˎ̥" w:eastAsia="宋体" w:hAnsi="ˎ̥" w:cs="宋体"/>
                <w:color w:val="54547E"/>
                <w:kern w:val="0"/>
                <w:sz w:val="17"/>
                <w:szCs w:val="17"/>
              </w:rPr>
              <w:t>负责本校毕业生的资格审查工作，及时向主管部门和地方调配部门报送毕业生资源情况；</w:t>
            </w:r>
            <w:r w:rsidRPr="00313C55">
              <w:rPr>
                <w:rFonts w:ascii="ˎ̥" w:eastAsia="宋体" w:hAnsi="ˎ̥" w:cs="宋体"/>
                <w:color w:val="54547E"/>
                <w:kern w:val="0"/>
                <w:sz w:val="17"/>
                <w:szCs w:val="17"/>
              </w:rPr>
              <w:br/>
              <w:t>  3.</w:t>
            </w:r>
            <w:r w:rsidRPr="00313C55">
              <w:rPr>
                <w:rFonts w:ascii="ˎ̥" w:eastAsia="宋体" w:hAnsi="ˎ̥" w:cs="宋体"/>
                <w:color w:val="54547E"/>
                <w:kern w:val="0"/>
                <w:sz w:val="17"/>
                <w:szCs w:val="17"/>
              </w:rPr>
              <w:t>收集需求信息，开展毕业生就业供需见面和双向选择活动，负责毕业生的推荐工作；</w:t>
            </w:r>
            <w:r w:rsidRPr="00313C55">
              <w:rPr>
                <w:rFonts w:ascii="ˎ̥" w:eastAsia="宋体" w:hAnsi="ˎ̥" w:cs="宋体"/>
                <w:color w:val="54547E"/>
                <w:kern w:val="0"/>
                <w:sz w:val="17"/>
                <w:szCs w:val="17"/>
              </w:rPr>
              <w:br/>
              <w:t>  4.</w:t>
            </w:r>
            <w:r w:rsidRPr="00313C55">
              <w:rPr>
                <w:rFonts w:ascii="ˎ̥" w:eastAsia="宋体" w:hAnsi="ˎ̥" w:cs="宋体"/>
                <w:color w:val="54547E"/>
                <w:kern w:val="0"/>
                <w:sz w:val="17"/>
                <w:szCs w:val="17"/>
              </w:rPr>
              <w:t>按照主管部门的要求提出毕业生就业建议计划；</w:t>
            </w:r>
            <w:r w:rsidRPr="00313C55">
              <w:rPr>
                <w:rFonts w:ascii="ˎ̥" w:eastAsia="宋体" w:hAnsi="ˎ̥" w:cs="宋体"/>
                <w:color w:val="54547E"/>
                <w:kern w:val="0"/>
                <w:sz w:val="17"/>
                <w:szCs w:val="17"/>
              </w:rPr>
              <w:br/>
              <w:t>  5.</w:t>
            </w:r>
            <w:r w:rsidRPr="00313C55">
              <w:rPr>
                <w:rFonts w:ascii="ˎ̥" w:eastAsia="宋体" w:hAnsi="ˎ̥" w:cs="宋体"/>
                <w:color w:val="54547E"/>
                <w:kern w:val="0"/>
                <w:sz w:val="17"/>
                <w:szCs w:val="17"/>
              </w:rPr>
              <w:t>开展毕业教育和就业指导工作；</w:t>
            </w:r>
            <w:r w:rsidRPr="00313C55">
              <w:rPr>
                <w:rFonts w:ascii="ˎ̥" w:eastAsia="宋体" w:hAnsi="ˎ̥" w:cs="宋体"/>
                <w:color w:val="54547E"/>
                <w:kern w:val="0"/>
                <w:sz w:val="17"/>
                <w:szCs w:val="17"/>
              </w:rPr>
              <w:br/>
              <w:t>  6.</w:t>
            </w:r>
            <w:r w:rsidRPr="00313C55">
              <w:rPr>
                <w:rFonts w:ascii="ˎ̥" w:eastAsia="宋体" w:hAnsi="ˎ̥" w:cs="宋体"/>
                <w:color w:val="54547E"/>
                <w:kern w:val="0"/>
                <w:sz w:val="17"/>
                <w:szCs w:val="17"/>
              </w:rPr>
              <w:t>负责办理毕业生的离校手续；</w:t>
            </w:r>
            <w:r w:rsidRPr="00313C55">
              <w:rPr>
                <w:rFonts w:ascii="ˎ̥" w:eastAsia="宋体" w:hAnsi="ˎ̥" w:cs="宋体"/>
                <w:color w:val="54547E"/>
                <w:kern w:val="0"/>
                <w:sz w:val="17"/>
                <w:szCs w:val="17"/>
              </w:rPr>
              <w:br/>
              <w:t>  7.</w:t>
            </w:r>
            <w:r w:rsidRPr="00313C55">
              <w:rPr>
                <w:rFonts w:ascii="ˎ̥" w:eastAsia="宋体" w:hAnsi="ˎ̥" w:cs="宋体"/>
                <w:color w:val="54547E"/>
                <w:kern w:val="0"/>
                <w:sz w:val="17"/>
                <w:szCs w:val="17"/>
              </w:rPr>
              <w:t>开展与毕业生就业有关的调查研究工作；</w:t>
            </w:r>
            <w:r w:rsidRPr="00313C55">
              <w:rPr>
                <w:rFonts w:ascii="ˎ̥" w:eastAsia="宋体" w:hAnsi="ˎ̥" w:cs="宋体"/>
                <w:color w:val="54547E"/>
                <w:kern w:val="0"/>
                <w:sz w:val="17"/>
                <w:szCs w:val="17"/>
              </w:rPr>
              <w:br/>
              <w:t>  8.</w:t>
            </w:r>
            <w:r w:rsidRPr="00313C55">
              <w:rPr>
                <w:rFonts w:ascii="ˎ̥" w:eastAsia="宋体" w:hAnsi="ˎ̥" w:cs="宋体"/>
                <w:color w:val="54547E"/>
                <w:kern w:val="0"/>
                <w:sz w:val="17"/>
                <w:szCs w:val="17"/>
              </w:rPr>
              <w:t>完成主管部门交办的其他工作。</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第十条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用人单位的主要职责：</w:t>
            </w:r>
            <w:r w:rsidRPr="00313C55">
              <w:rPr>
                <w:rFonts w:ascii="ˎ̥" w:eastAsia="宋体" w:hAnsi="ˎ̥" w:cs="宋体"/>
                <w:color w:val="54547E"/>
                <w:kern w:val="0"/>
                <w:sz w:val="17"/>
                <w:szCs w:val="17"/>
              </w:rPr>
              <w:br/>
              <w:t>  1.</w:t>
            </w:r>
            <w:r w:rsidRPr="00313C55">
              <w:rPr>
                <w:rFonts w:ascii="ˎ̥" w:eastAsia="宋体" w:hAnsi="ˎ̥" w:cs="宋体"/>
                <w:color w:val="54547E"/>
                <w:kern w:val="0"/>
                <w:sz w:val="17"/>
                <w:szCs w:val="17"/>
              </w:rPr>
              <w:t>及时向主管部门报送毕业生需求计划，向有关高等学校提供需求信息；</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2.</w:t>
            </w:r>
            <w:r w:rsidRPr="00313C55">
              <w:rPr>
                <w:rFonts w:ascii="ˎ̥" w:eastAsia="宋体" w:hAnsi="ˎ̥" w:cs="宋体"/>
                <w:color w:val="54547E"/>
                <w:kern w:val="0"/>
                <w:sz w:val="17"/>
                <w:szCs w:val="17"/>
              </w:rPr>
              <w:t>参加供需见面和双向选择活动，如实介绍本单位情况，积极招聘毕业生；</w:t>
            </w:r>
            <w:r w:rsidRPr="00313C55">
              <w:rPr>
                <w:rFonts w:ascii="ˎ̥" w:eastAsia="宋体" w:hAnsi="ˎ̥" w:cs="宋体"/>
                <w:color w:val="54547E"/>
                <w:kern w:val="0"/>
                <w:sz w:val="17"/>
                <w:szCs w:val="17"/>
              </w:rPr>
              <w:br/>
              <w:t>  3.</w:t>
            </w:r>
            <w:r w:rsidRPr="00313C55">
              <w:rPr>
                <w:rFonts w:ascii="ˎ̥" w:eastAsia="宋体" w:hAnsi="ˎ̥" w:cs="宋体"/>
                <w:color w:val="54547E"/>
                <w:kern w:val="0"/>
                <w:sz w:val="17"/>
                <w:szCs w:val="17"/>
              </w:rPr>
              <w:t>按照国家下达的就业计划接收、安排毕业生；</w:t>
            </w:r>
            <w:r w:rsidRPr="00313C55">
              <w:rPr>
                <w:rFonts w:ascii="ˎ̥" w:eastAsia="宋体" w:hAnsi="ˎ̥" w:cs="宋体"/>
                <w:color w:val="54547E"/>
                <w:kern w:val="0"/>
                <w:sz w:val="17"/>
                <w:szCs w:val="17"/>
              </w:rPr>
              <w:br/>
              <w:t>  4.</w:t>
            </w:r>
            <w:r w:rsidRPr="00313C55">
              <w:rPr>
                <w:rFonts w:ascii="ˎ̥" w:eastAsia="宋体" w:hAnsi="ˎ̥" w:cs="宋体"/>
                <w:color w:val="54547E"/>
                <w:kern w:val="0"/>
                <w:sz w:val="17"/>
                <w:szCs w:val="17"/>
              </w:rPr>
              <w:t>负责毕业生见习期间的管理工作；</w:t>
            </w:r>
            <w:r w:rsidRPr="00313C55">
              <w:rPr>
                <w:rFonts w:ascii="ˎ̥" w:eastAsia="宋体" w:hAnsi="ˎ̥" w:cs="宋体"/>
                <w:color w:val="54547E"/>
                <w:kern w:val="0"/>
                <w:sz w:val="17"/>
                <w:szCs w:val="17"/>
              </w:rPr>
              <w:br/>
              <w:t>  5.</w:t>
            </w:r>
            <w:r w:rsidRPr="00313C55">
              <w:rPr>
                <w:rFonts w:ascii="ˎ̥" w:eastAsia="宋体" w:hAnsi="ˎ̥" w:cs="宋体"/>
                <w:color w:val="54547E"/>
                <w:kern w:val="0"/>
                <w:sz w:val="17"/>
                <w:szCs w:val="17"/>
              </w:rPr>
              <w:t>向有关部门和学校反馈毕业生的使用情况。</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第三章　毕业生就业工作程序</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第十一条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全国高等学校毕业生就业工作程序和时间安排由国家教委统一部署，各部委和地方应按照统一部署具体指导所属院校毕业生的就业工作。</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第十二条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毕业生就业工作程序分为就业指导、收集发布信息、供需见面及双向选择、制订就业计划、进行毕业生资格审查、派遣、调整、接收等阶段。</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第十三条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毕业生就业工作一般从毕业生在校的最后一学年开始。</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第十四条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用人单位一般应在每年</w:t>
            </w:r>
            <w:r w:rsidRPr="00313C55">
              <w:rPr>
                <w:rFonts w:ascii="ˎ̥" w:eastAsia="宋体" w:hAnsi="ˎ̥" w:cs="宋体"/>
                <w:color w:val="54547E"/>
                <w:kern w:val="0"/>
                <w:sz w:val="17"/>
                <w:szCs w:val="17"/>
              </w:rPr>
              <w:t>11</w:t>
            </w:r>
            <w:r w:rsidRPr="00313C55">
              <w:rPr>
                <w:rFonts w:ascii="ˎ̥" w:eastAsia="宋体" w:hAnsi="ˎ̥" w:cs="宋体"/>
                <w:color w:val="54547E"/>
                <w:kern w:val="0"/>
                <w:sz w:val="17"/>
                <w:szCs w:val="17"/>
              </w:rPr>
              <w:t>月－</w:t>
            </w:r>
            <w:r w:rsidRPr="00313C55">
              <w:rPr>
                <w:rFonts w:ascii="ˎ̥" w:eastAsia="宋体" w:hAnsi="ˎ̥" w:cs="宋体"/>
                <w:color w:val="54547E"/>
                <w:kern w:val="0"/>
                <w:sz w:val="17"/>
                <w:szCs w:val="17"/>
              </w:rPr>
              <w:t>12</w:t>
            </w:r>
            <w:r w:rsidRPr="00313C55">
              <w:rPr>
                <w:rFonts w:ascii="ˎ̥" w:eastAsia="宋体" w:hAnsi="ˎ̥" w:cs="宋体"/>
                <w:color w:val="54547E"/>
                <w:kern w:val="0"/>
                <w:sz w:val="17"/>
                <w:szCs w:val="17"/>
              </w:rPr>
              <w:t>月向主管部门及有关高校提出下一年度毕业生需求计划，</w:t>
            </w:r>
            <w:r w:rsidRPr="00313C55">
              <w:rPr>
                <w:rFonts w:ascii="ˎ̥" w:eastAsia="宋体" w:hAnsi="ˎ̥" w:cs="宋体"/>
                <w:color w:val="54547E"/>
                <w:kern w:val="0"/>
                <w:sz w:val="17"/>
                <w:szCs w:val="17"/>
              </w:rPr>
              <w:t>11</w:t>
            </w:r>
            <w:r w:rsidRPr="00313C55">
              <w:rPr>
                <w:rFonts w:ascii="ˎ̥" w:eastAsia="宋体" w:hAnsi="ˎ̥" w:cs="宋体"/>
                <w:color w:val="54547E"/>
                <w:kern w:val="0"/>
                <w:sz w:val="17"/>
                <w:szCs w:val="17"/>
              </w:rPr>
              <w:t>月－</w:t>
            </w:r>
            <w:r w:rsidRPr="00313C55">
              <w:rPr>
                <w:rFonts w:ascii="ˎ̥" w:eastAsia="宋体" w:hAnsi="ˎ̥" w:cs="宋体"/>
                <w:color w:val="54547E"/>
                <w:kern w:val="0"/>
                <w:sz w:val="17"/>
                <w:szCs w:val="17"/>
              </w:rPr>
              <w:t>5</w:t>
            </w:r>
            <w:r w:rsidRPr="00313C55">
              <w:rPr>
                <w:rFonts w:ascii="ˎ̥" w:eastAsia="宋体" w:hAnsi="ˎ̥" w:cs="宋体"/>
                <w:color w:val="54547E"/>
                <w:kern w:val="0"/>
                <w:sz w:val="17"/>
                <w:szCs w:val="17"/>
              </w:rPr>
              <w:t>月与毕业生签订录用协议。</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第十五条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毕业生的就业活动不得影响学校正常的教学秩序和学生的学习。毕业生联系工作时间应安排在</w:t>
            </w:r>
            <w:r w:rsidRPr="00313C55">
              <w:rPr>
                <w:rFonts w:ascii="ˎ̥" w:eastAsia="宋体" w:hAnsi="ˎ̥" w:cs="宋体"/>
                <w:color w:val="54547E"/>
                <w:kern w:val="0"/>
                <w:sz w:val="17"/>
                <w:szCs w:val="17"/>
              </w:rPr>
              <w:t>1</w:t>
            </w:r>
            <w:r w:rsidRPr="00313C55">
              <w:rPr>
                <w:rFonts w:ascii="ˎ̥" w:eastAsia="宋体" w:hAnsi="ˎ̥" w:cs="宋体"/>
                <w:color w:val="54547E"/>
                <w:kern w:val="0"/>
                <w:sz w:val="17"/>
                <w:szCs w:val="17"/>
              </w:rPr>
              <w:t>月－</w:t>
            </w:r>
            <w:r w:rsidRPr="00313C55">
              <w:rPr>
                <w:rFonts w:ascii="ˎ̥" w:eastAsia="宋体" w:hAnsi="ˎ̥" w:cs="宋体"/>
                <w:color w:val="54547E"/>
                <w:kern w:val="0"/>
                <w:sz w:val="17"/>
                <w:szCs w:val="17"/>
              </w:rPr>
              <w:t>5</w:t>
            </w:r>
            <w:r w:rsidRPr="00313C55">
              <w:rPr>
                <w:rFonts w:ascii="ˎ̥" w:eastAsia="宋体" w:hAnsi="ˎ̥" w:cs="宋体"/>
                <w:color w:val="54547E"/>
                <w:kern w:val="0"/>
                <w:sz w:val="17"/>
                <w:szCs w:val="17"/>
              </w:rPr>
              <w:t>月，春季毕业研究生可适当提前。</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第四章　毕业生就业指导与毕业生鉴定</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第十六条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毕业生就业指导是高校教学工作的一个重要组成部分，是帮助毕业生了解国家的就业方针政策，树立正确的择业观念，保障毕业生顺利就业的有效手段。</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第十七条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毕业生就业指导重点进行人生观、价值观、择业观和职业道德教育，突出毕业生就业政策的宣传。</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第十八条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毕业生就业指导要理论联系实际，注重实产，可采用授课、报告、讲座、咨询等多种形式。</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第十九条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毕业生就业指导要与毕业教育相结合，教育毕业生以国家利益为重，正确处理国家利益与个人发展的关系，自觉服务国家需要，到基层去，到艰苦的地方去，走与实践相结合的成才之路。</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第二十条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高等学校要按照国家教委《普通高等学校学生管理规定》、《高等学校学生行为准则（试行）》和《研究生学籍管理规定》的要求，实事求是地对毕业生作出组织鉴定。</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第二十一条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毕业鉴定主要包括毕业生在校期间德、智、体等各方面的基本情况，这些基本情况要按照档案管理的有关规定，认真核对无误后归档。档案材料应在毕业生派遣两周内寄送毕业生报到单位。</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第五章　供需见面和双向选择活动</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第二十二条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供需见面和双向选择活动是落实毕业生就业计划的重要方式。各部委、各地方主管毕业生就业工作部门负责管理和举办本部门、本地区的毕业生就业供需见面和双向选择活动，其它部门不得举办以毕业生就业为主的洽谈会或招聘会。举办省级上述活动要报国家教委备案、跨省区、跨部门的有关活动须报国家教委审批。</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第二十三条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有条件的高等学校要举办或校际联办毕业生供需见面和双向选择活动。高等学校在毕业生供需见面和双向选择活动中起主导作用。</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第二十四条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经供需见面和双向选择后，毕业生、用人单位和高等学校应当签订毕业生就业协议书，作为制定就业计划和派遣的依据。未经学</w:t>
            </w:r>
            <w:r w:rsidRPr="00313C55">
              <w:rPr>
                <w:rFonts w:ascii="ˎ̥" w:eastAsia="宋体" w:hAnsi="ˎ̥" w:cs="宋体"/>
                <w:color w:val="54547E"/>
                <w:kern w:val="0"/>
                <w:sz w:val="17"/>
                <w:szCs w:val="17"/>
              </w:rPr>
              <w:lastRenderedPageBreak/>
              <w:t>校同意，毕业生擅自签订的协议无效。</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第二十五条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供需见面和双向选择活动要在国家就业方针、政策指导下，有组织、有计划、有步骤地进行，时间应安排在节假日。</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第二十六条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供需见面和双向选择活动，不得以赢利为目的向学生收费，不得影响学校正常的教学秩序和学生的学习。</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第六章　就业计划的制订</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第二十七条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国家教委直属学校毕业生面向全国就业，其他部委所属学校毕业生主要面向本系统、本行业就业、地方所属学校主要面向本地区就业。根据招生</w:t>
            </w:r>
            <w:r w:rsidRPr="00313C55">
              <w:rPr>
                <w:rFonts w:ascii="ˎ̥" w:eastAsia="宋体" w:hAnsi="ˎ̥" w:cs="宋体"/>
                <w:color w:val="54547E"/>
                <w:kern w:val="0"/>
                <w:sz w:val="17"/>
                <w:szCs w:val="17"/>
              </w:rPr>
              <w:t>"</w:t>
            </w:r>
            <w:r w:rsidRPr="00313C55">
              <w:rPr>
                <w:rFonts w:ascii="ˎ̥" w:eastAsia="宋体" w:hAnsi="ˎ̥" w:cs="宋体"/>
                <w:color w:val="54547E"/>
                <w:kern w:val="0"/>
                <w:sz w:val="17"/>
                <w:szCs w:val="17"/>
              </w:rPr>
              <w:t>并轨</w:t>
            </w:r>
            <w:r w:rsidRPr="00313C55">
              <w:rPr>
                <w:rFonts w:ascii="ˎ̥" w:eastAsia="宋体" w:hAnsi="ˎ̥" w:cs="宋体"/>
                <w:color w:val="54547E"/>
                <w:kern w:val="0"/>
                <w:sz w:val="17"/>
                <w:szCs w:val="17"/>
              </w:rPr>
              <w:t>"</w:t>
            </w:r>
            <w:r w:rsidRPr="00313C55">
              <w:rPr>
                <w:rFonts w:ascii="ˎ̥" w:eastAsia="宋体" w:hAnsi="ˎ̥" w:cs="宋体"/>
                <w:color w:val="54547E"/>
                <w:kern w:val="0"/>
                <w:sz w:val="17"/>
                <w:szCs w:val="17"/>
              </w:rPr>
              <w:t>改革的进程，有关部委和各省、自治区、直辖市可根据本部门、本地区的实际情况确定所属高校毕业生的就业范围。</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第二十八条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制订就业计划的原则：</w:t>
            </w:r>
            <w:r w:rsidRPr="00313C55">
              <w:rPr>
                <w:rFonts w:ascii="ˎ̥" w:eastAsia="宋体" w:hAnsi="ˎ̥" w:cs="宋体"/>
                <w:color w:val="54547E"/>
                <w:kern w:val="0"/>
                <w:sz w:val="17"/>
                <w:szCs w:val="17"/>
              </w:rPr>
              <w:br/>
              <w:t>  1.</w:t>
            </w:r>
            <w:r w:rsidRPr="00313C55">
              <w:rPr>
                <w:rFonts w:ascii="ˎ̥" w:eastAsia="宋体" w:hAnsi="ˎ̥" w:cs="宋体"/>
                <w:color w:val="54547E"/>
                <w:kern w:val="0"/>
                <w:sz w:val="17"/>
                <w:szCs w:val="17"/>
              </w:rPr>
              <w:t>遵循国家有关毕业生就业的方针、政策和规定；</w:t>
            </w:r>
            <w:r w:rsidRPr="00313C55">
              <w:rPr>
                <w:rFonts w:ascii="ˎ̥" w:eastAsia="宋体" w:hAnsi="ˎ̥" w:cs="宋体"/>
                <w:color w:val="54547E"/>
                <w:kern w:val="0"/>
                <w:sz w:val="17"/>
                <w:szCs w:val="17"/>
              </w:rPr>
              <w:br/>
              <w:t>  2.</w:t>
            </w:r>
            <w:r w:rsidRPr="00313C55">
              <w:rPr>
                <w:rFonts w:ascii="ˎ̥" w:eastAsia="宋体" w:hAnsi="ˎ̥" w:cs="宋体"/>
                <w:color w:val="54547E"/>
                <w:kern w:val="0"/>
                <w:sz w:val="17"/>
                <w:szCs w:val="17"/>
              </w:rPr>
              <w:t>依据国民经济和社会发展的需要；</w:t>
            </w:r>
            <w:r w:rsidRPr="00313C55">
              <w:rPr>
                <w:rFonts w:ascii="ˎ̥" w:eastAsia="宋体" w:hAnsi="ˎ̥" w:cs="宋体"/>
                <w:color w:val="54547E"/>
                <w:kern w:val="0"/>
                <w:sz w:val="17"/>
                <w:szCs w:val="17"/>
              </w:rPr>
              <w:br/>
              <w:t>  3.</w:t>
            </w:r>
            <w:r w:rsidRPr="00313C55">
              <w:rPr>
                <w:rFonts w:ascii="ˎ̥" w:eastAsia="宋体" w:hAnsi="ˎ̥" w:cs="宋体"/>
                <w:color w:val="54547E"/>
                <w:kern w:val="0"/>
                <w:sz w:val="17"/>
                <w:szCs w:val="17"/>
              </w:rPr>
              <w:t>优先保证国防、军工、国有大中型企业、重点科研和教学单位的需要；</w:t>
            </w:r>
            <w:r w:rsidRPr="00313C55">
              <w:rPr>
                <w:rFonts w:ascii="ˎ̥" w:eastAsia="宋体" w:hAnsi="ˎ̥" w:cs="宋体"/>
                <w:color w:val="54547E"/>
                <w:kern w:val="0"/>
                <w:sz w:val="17"/>
                <w:szCs w:val="17"/>
              </w:rPr>
              <w:br/>
              <w:t>  4.</w:t>
            </w:r>
            <w:r w:rsidRPr="00313C55">
              <w:rPr>
                <w:rFonts w:ascii="ˎ̥" w:eastAsia="宋体" w:hAnsi="ˎ̥" w:cs="宋体"/>
                <w:color w:val="54547E"/>
                <w:kern w:val="0"/>
                <w:sz w:val="17"/>
                <w:szCs w:val="17"/>
              </w:rPr>
              <w:t>来源于边远省区的本、专科毕业生，只要边远省区急需的，原则上回来源省区就业；</w:t>
            </w:r>
            <w:r w:rsidRPr="00313C55">
              <w:rPr>
                <w:rFonts w:ascii="ˎ̥" w:eastAsia="宋体" w:hAnsi="ˎ̥" w:cs="宋体"/>
                <w:color w:val="54547E"/>
                <w:kern w:val="0"/>
                <w:sz w:val="17"/>
                <w:szCs w:val="17"/>
              </w:rPr>
              <w:br/>
              <w:t>  5.</w:t>
            </w:r>
            <w:r w:rsidRPr="00313C55">
              <w:rPr>
                <w:rFonts w:ascii="ˎ̥" w:eastAsia="宋体" w:hAnsi="ˎ̥" w:cs="宋体"/>
                <w:color w:val="54547E"/>
                <w:kern w:val="0"/>
                <w:sz w:val="17"/>
                <w:szCs w:val="17"/>
              </w:rPr>
              <w:t>师范类毕业生原则上在教育系统内就业；</w:t>
            </w:r>
            <w:r w:rsidRPr="00313C55">
              <w:rPr>
                <w:rFonts w:ascii="ˎ̥" w:eastAsia="宋体" w:hAnsi="ˎ̥" w:cs="宋体"/>
                <w:color w:val="54547E"/>
                <w:kern w:val="0"/>
                <w:sz w:val="17"/>
                <w:szCs w:val="17"/>
              </w:rPr>
              <w:br/>
              <w:t>  6.</w:t>
            </w:r>
            <w:r w:rsidRPr="00313C55">
              <w:rPr>
                <w:rFonts w:ascii="ˎ̥" w:eastAsia="宋体" w:hAnsi="ˎ̥" w:cs="宋体"/>
                <w:color w:val="54547E"/>
                <w:kern w:val="0"/>
                <w:sz w:val="17"/>
                <w:szCs w:val="17"/>
              </w:rPr>
              <w:t>定向生、委培生按合同就业；</w:t>
            </w:r>
            <w:r w:rsidRPr="00313C55">
              <w:rPr>
                <w:rFonts w:ascii="ˎ̥" w:eastAsia="宋体" w:hAnsi="ˎ̥" w:cs="宋体"/>
                <w:color w:val="54547E"/>
                <w:kern w:val="0"/>
                <w:sz w:val="17"/>
                <w:szCs w:val="17"/>
              </w:rPr>
              <w:br/>
              <w:t>  7.</w:t>
            </w:r>
            <w:r w:rsidRPr="00313C55">
              <w:rPr>
                <w:rFonts w:ascii="ˎ̥" w:eastAsia="宋体" w:hAnsi="ˎ̥" w:cs="宋体"/>
                <w:color w:val="54547E"/>
                <w:kern w:val="0"/>
                <w:sz w:val="17"/>
                <w:szCs w:val="17"/>
              </w:rPr>
              <w:t>实行招生</w:t>
            </w:r>
            <w:r w:rsidRPr="00313C55">
              <w:rPr>
                <w:rFonts w:ascii="ˎ̥" w:eastAsia="宋体" w:hAnsi="ˎ̥" w:cs="宋体"/>
                <w:color w:val="54547E"/>
                <w:kern w:val="0"/>
                <w:sz w:val="17"/>
                <w:szCs w:val="17"/>
              </w:rPr>
              <w:t>"</w:t>
            </w:r>
            <w:r w:rsidRPr="00313C55">
              <w:rPr>
                <w:rFonts w:ascii="ˎ̥" w:eastAsia="宋体" w:hAnsi="ˎ̥" w:cs="宋体"/>
                <w:color w:val="54547E"/>
                <w:kern w:val="0"/>
                <w:sz w:val="17"/>
                <w:szCs w:val="17"/>
              </w:rPr>
              <w:t>并轨</w:t>
            </w:r>
            <w:r w:rsidRPr="00313C55">
              <w:rPr>
                <w:rFonts w:ascii="ˎ̥" w:eastAsia="宋体" w:hAnsi="ˎ̥" w:cs="宋体"/>
                <w:color w:val="54547E"/>
                <w:kern w:val="0"/>
                <w:sz w:val="17"/>
                <w:szCs w:val="17"/>
              </w:rPr>
              <w:t>"</w:t>
            </w:r>
            <w:r w:rsidRPr="00313C55">
              <w:rPr>
                <w:rFonts w:ascii="ˎ̥" w:eastAsia="宋体" w:hAnsi="ˎ̥" w:cs="宋体"/>
                <w:color w:val="54547E"/>
                <w:kern w:val="0"/>
                <w:sz w:val="17"/>
                <w:szCs w:val="17"/>
              </w:rPr>
              <w:t>改革学校的毕业生在国家就业政策指导下，在一定范围内自主择业；</w:t>
            </w:r>
            <w:r w:rsidRPr="00313C55">
              <w:rPr>
                <w:rFonts w:ascii="ˎ̥" w:eastAsia="宋体" w:hAnsi="ˎ̥" w:cs="宋体"/>
                <w:color w:val="54547E"/>
                <w:kern w:val="0"/>
                <w:sz w:val="17"/>
                <w:szCs w:val="17"/>
              </w:rPr>
              <w:br/>
              <w:t>  8.</w:t>
            </w:r>
            <w:r w:rsidRPr="00313C55">
              <w:rPr>
                <w:rFonts w:ascii="ˎ̥" w:eastAsia="宋体" w:hAnsi="ˎ̥" w:cs="宋体"/>
                <w:color w:val="54547E"/>
                <w:kern w:val="0"/>
                <w:sz w:val="17"/>
                <w:szCs w:val="17"/>
              </w:rPr>
              <w:t>毕业研究生在国家规定的服务范围内就业；</w:t>
            </w:r>
            <w:r w:rsidRPr="00313C55">
              <w:rPr>
                <w:rFonts w:ascii="ˎ̥" w:eastAsia="宋体" w:hAnsi="ˎ̥" w:cs="宋体"/>
                <w:color w:val="54547E"/>
                <w:kern w:val="0"/>
                <w:sz w:val="17"/>
                <w:szCs w:val="17"/>
              </w:rPr>
              <w:br/>
              <w:t>  9.</w:t>
            </w:r>
            <w:r w:rsidRPr="00313C55">
              <w:rPr>
                <w:rFonts w:ascii="ˎ̥" w:eastAsia="宋体" w:hAnsi="ˎ̥" w:cs="宋体"/>
                <w:color w:val="54547E"/>
                <w:kern w:val="0"/>
                <w:sz w:val="17"/>
                <w:szCs w:val="17"/>
              </w:rPr>
              <w:t>其他类型毕业生按国家有关规定就业。</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第二十九条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本、专科毕业生就业计划每年编制一次，毕业研究生就业计划分为春季和暑期两次编制。就业计划按部委、地方和高校各自的职责分工经上下结合，充分协商形成；有关部委和地方负责审核、汇总所属学校毕业生就业建议计划，并按时报送国家教委；国家教委审核、编制全国普通高等学校毕业生就业计划。</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第三十条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毕业生就业计划经国家教委审核下达后，各部委、地方、高等学校和用人单位必须严格执行。</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第七章　调配、派遣工作</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第三十一条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地方主管毕业生调配部门和高等学校按照国家下达的就业计划派遣毕业生。派遣毕业生统一使用《全国普通高等学校毕业生就业派遣报到证》和《全国毕业生研究生就业派遣报到证》（以下简称《报到证》），《报到证》由国家教委授权地方主管毕业生就业调配部门审核签发，特殊情况可由国家教委直接签发。</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第三十二条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国家招生计划内招收的自费生（含电大、函授等普通专科班）毕业后自主择业，在规定时间内找到单位的由地方主管调配部门开具《报到证》。</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第三十三条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对于华侨和来自港澳台地区的毕业生愿意留大陆工作的，学校可根据国家有关规定提供必要的帮助。</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第三十四条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免试推荐和考取硕士、博士研究生的毕业生，在学校就业计划上报后提出不再攻读的，应回家庭所在地就业。</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第三十五条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符合国家规定申请自费留学的毕业生，要在学校规定的期限内提出申请并按规定偿还教育培养费，经批准后，学校不再负责其就业。派遣时未获准出境的，学校可将其档案、户粮关系转至家庭所在地自谋职业。</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第三十六条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对残疾毕业生学校应帮助其就业，确有困难的，按有关规定由生源所在地民政部门安置。</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第三十七条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学校应在派遣前认真负责地对毕业生进行健康检查，不能坚持正常工作的，让其回家休养。一年内治愈的（须经学校指定县级以上医院证明能坚持正常工作的）可以随下一届毕业生就业；一年后仍未治愈或无用人单位接收的，户粮关系和档案材料转至家庭所在地，按社会待业人员办理。</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第三十八条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结业生由学校向用人单位推荐或自荐，找到工作单位的，可以派遣，但必须在《报到证》上注明</w:t>
            </w:r>
            <w:r w:rsidRPr="00313C55">
              <w:rPr>
                <w:rFonts w:ascii="ˎ̥" w:eastAsia="宋体" w:hAnsi="ˎ̥" w:cs="宋体"/>
                <w:color w:val="54547E"/>
                <w:kern w:val="0"/>
                <w:sz w:val="17"/>
                <w:szCs w:val="17"/>
              </w:rPr>
              <w:t>"</w:t>
            </w:r>
            <w:r w:rsidRPr="00313C55">
              <w:rPr>
                <w:rFonts w:ascii="ˎ̥" w:eastAsia="宋体" w:hAnsi="ˎ̥" w:cs="宋体"/>
                <w:color w:val="54547E"/>
                <w:kern w:val="0"/>
                <w:sz w:val="17"/>
                <w:szCs w:val="17"/>
              </w:rPr>
              <w:t>结业生</w:t>
            </w:r>
            <w:r w:rsidRPr="00313C55">
              <w:rPr>
                <w:rFonts w:ascii="ˎ̥" w:eastAsia="宋体" w:hAnsi="ˎ̥" w:cs="宋体"/>
                <w:color w:val="54547E"/>
                <w:kern w:val="0"/>
                <w:sz w:val="17"/>
                <w:szCs w:val="17"/>
              </w:rPr>
              <w:t>"</w:t>
            </w:r>
            <w:r w:rsidRPr="00313C55">
              <w:rPr>
                <w:rFonts w:ascii="ˎ̥" w:eastAsia="宋体" w:hAnsi="ˎ̥" w:cs="宋体"/>
                <w:color w:val="54547E"/>
                <w:kern w:val="0"/>
                <w:sz w:val="17"/>
                <w:szCs w:val="17"/>
              </w:rPr>
              <w:t>字样；在规定时间内无接收单位的，由学校将其档案、户粮关系转至家庭所在地（家居农村的保留非农业户口），自谋职业。</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第三十九条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全国普通高等学校要在七月一日后派遣毕业生（春季毕业研究生例外）。</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第四十条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在派遣过程中出现特殊情况需要调整改派的，按下列原则办理：</w:t>
            </w:r>
            <w:r w:rsidRPr="00313C55">
              <w:rPr>
                <w:rFonts w:ascii="ˎ̥" w:eastAsia="宋体" w:hAnsi="ˎ̥" w:cs="宋体"/>
                <w:color w:val="54547E"/>
                <w:kern w:val="0"/>
                <w:sz w:val="17"/>
                <w:szCs w:val="17"/>
              </w:rPr>
              <w:br/>
              <w:t>  1.</w:t>
            </w:r>
            <w:r w:rsidRPr="00313C55">
              <w:rPr>
                <w:rFonts w:ascii="ˎ̥" w:eastAsia="宋体" w:hAnsi="ˎ̥" w:cs="宋体"/>
                <w:color w:val="54547E"/>
                <w:kern w:val="0"/>
                <w:sz w:val="17"/>
                <w:szCs w:val="17"/>
              </w:rPr>
              <w:t>在本省、自治区、直辖市辖区内用人单位之间调整的，由地方主管毕业生调配部门审批并办理改派手续；</w:t>
            </w:r>
            <w:r w:rsidRPr="00313C55">
              <w:rPr>
                <w:rFonts w:ascii="ˎ̥" w:eastAsia="宋体" w:hAnsi="ˎ̥" w:cs="宋体"/>
                <w:color w:val="54547E"/>
                <w:kern w:val="0"/>
                <w:sz w:val="17"/>
                <w:szCs w:val="17"/>
              </w:rPr>
              <w:br/>
              <w:t>  2.</w:t>
            </w:r>
            <w:r w:rsidRPr="00313C55">
              <w:rPr>
                <w:rFonts w:ascii="ˎ̥" w:eastAsia="宋体" w:hAnsi="ˎ̥" w:cs="宋体"/>
                <w:color w:val="54547E"/>
                <w:kern w:val="0"/>
                <w:sz w:val="17"/>
                <w:szCs w:val="17"/>
              </w:rPr>
              <w:t>跨部委、跨省（自治区、直辖市）调整的，由学校主管部门审核同意后，统一报国家教委审批并下达调整计划，学校所在地方主管毕业生调配部门按照调整计划办理改派手续。</w:t>
            </w:r>
            <w:r w:rsidRPr="00313C55">
              <w:rPr>
                <w:rFonts w:ascii="ˎ̥" w:eastAsia="宋体" w:hAnsi="ˎ̥" w:cs="宋体"/>
                <w:color w:val="54547E"/>
                <w:kern w:val="0"/>
                <w:sz w:val="17"/>
                <w:szCs w:val="17"/>
              </w:rPr>
              <w:br/>
              <w:t>  3.</w:t>
            </w:r>
            <w:r w:rsidRPr="00313C55">
              <w:rPr>
                <w:rFonts w:ascii="ˎ̥" w:eastAsia="宋体" w:hAnsi="ˎ̥" w:cs="宋体"/>
                <w:color w:val="54547E"/>
                <w:kern w:val="0"/>
                <w:sz w:val="17"/>
                <w:szCs w:val="17"/>
              </w:rPr>
              <w:t>毕业生调整改派须在一年内办理，逾期不再办理有关调整改派手续。毕业生就业后的调整按在职人员有关规定办理。</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r>
            <w:r w:rsidRPr="00313C55">
              <w:rPr>
                <w:rFonts w:ascii="ˎ̥" w:eastAsia="宋体" w:hAnsi="ˎ̥" w:cs="宋体"/>
                <w:color w:val="54547E"/>
                <w:kern w:val="0"/>
                <w:sz w:val="17"/>
                <w:szCs w:val="17"/>
              </w:rPr>
              <w:lastRenderedPageBreak/>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第八章　接收工作及毕业生待遇</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第四十一条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毕业生持《报到证》到工作单位报到，用人单位凭《报到证》予以办理接收手续和户粮关系。凡纳入国家就业计划的毕业生，地方政府不得征收其城市增容费。</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第四十二条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毕业生报到后，用人单位应根据工作需要和毕业生所学专业及时安排工作岗位。</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第四十三条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按国家计划派遣的毕业生，用人单位不得拒绝接收或退回学校。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第四十四条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毕业生报到后，发生疾病不能坚持正常工作的，按在职人员有关规定处理，不得把上岗后发生疾病的毕业生退回学校。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第四十五条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毕业生就业后，其工资标准和福利待遇按国家有关规定执行，工龄从报到之日计算。</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第四十六条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到非公有制单位就业的毕业生，其档案按国家有关规定进行管理，工资待遇由毕业生与用人单位协商确定，但工资标准原则上应不低于国家规定。</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第九章　违反规定的处理</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第四十七条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有以下情形之一的部委、地方和学校就业部门，要通报批评，情节严重的，建议主管部门对有关责任人员给予行政处分：</w:t>
            </w:r>
            <w:r w:rsidRPr="00313C55">
              <w:rPr>
                <w:rFonts w:ascii="ˎ̥" w:eastAsia="宋体" w:hAnsi="ˎ̥" w:cs="宋体"/>
                <w:color w:val="54547E"/>
                <w:kern w:val="0"/>
                <w:sz w:val="17"/>
                <w:szCs w:val="17"/>
              </w:rPr>
              <w:br/>
              <w:t>  1.</w:t>
            </w:r>
            <w:r w:rsidRPr="00313C55">
              <w:rPr>
                <w:rFonts w:ascii="ˎ̥" w:eastAsia="宋体" w:hAnsi="ˎ̥" w:cs="宋体"/>
                <w:color w:val="54547E"/>
                <w:kern w:val="0"/>
                <w:sz w:val="17"/>
                <w:szCs w:val="17"/>
              </w:rPr>
              <w:t>不按要求和时间报送生源、需求计划的；</w:t>
            </w:r>
            <w:r w:rsidRPr="00313C55">
              <w:rPr>
                <w:rFonts w:ascii="ˎ̥" w:eastAsia="宋体" w:hAnsi="ˎ̥" w:cs="宋体"/>
                <w:color w:val="54547E"/>
                <w:kern w:val="0"/>
                <w:sz w:val="17"/>
                <w:szCs w:val="17"/>
              </w:rPr>
              <w:br/>
              <w:t>  2.</w:t>
            </w:r>
            <w:r w:rsidRPr="00313C55">
              <w:rPr>
                <w:rFonts w:ascii="ˎ̥" w:eastAsia="宋体" w:hAnsi="ˎ̥" w:cs="宋体"/>
                <w:color w:val="54547E"/>
                <w:kern w:val="0"/>
                <w:sz w:val="17"/>
                <w:szCs w:val="17"/>
              </w:rPr>
              <w:t>不按国家的有关规定派遣毕业生的；</w:t>
            </w:r>
            <w:r w:rsidRPr="00313C55">
              <w:rPr>
                <w:rFonts w:ascii="ˎ̥" w:eastAsia="宋体" w:hAnsi="ˎ̥" w:cs="宋体"/>
                <w:color w:val="54547E"/>
                <w:kern w:val="0"/>
                <w:sz w:val="17"/>
                <w:szCs w:val="17"/>
              </w:rPr>
              <w:br/>
              <w:t>  3.</w:t>
            </w:r>
            <w:r w:rsidRPr="00313C55">
              <w:rPr>
                <w:rFonts w:ascii="ˎ̥" w:eastAsia="宋体" w:hAnsi="ˎ̥" w:cs="宋体"/>
                <w:color w:val="54547E"/>
                <w:kern w:val="0"/>
                <w:sz w:val="17"/>
                <w:szCs w:val="17"/>
              </w:rPr>
              <w:t>其他违反毕业生就业工作规定的。</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第四十八条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对违反就业协议或不履行定向、委托培养合同的用人单位、毕业生、高等学校按协议书或合同收的有关条款办理，并依法承担赔偿责任。</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第四十九条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对擅自拒收、截留按国家计算派遣毕业生的用人单位，由其主管部门责令改正，并对有关负责人员给予行政处分。</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第五十条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有下列情形之一的毕业生，由学校报地方主管毕业生调配部门批准，不再负责其就业。在其向学校缴纳全部培养费和奖（助）学金后，由学校将其户粮关系和档案转至家庭所在地，按社会待业人员处理：</w:t>
            </w:r>
            <w:r w:rsidRPr="00313C55">
              <w:rPr>
                <w:rFonts w:ascii="ˎ̥" w:eastAsia="宋体" w:hAnsi="ˎ̥" w:cs="宋体"/>
                <w:color w:val="54547E"/>
                <w:kern w:val="0"/>
                <w:sz w:val="17"/>
                <w:szCs w:val="17"/>
              </w:rPr>
              <w:br/>
              <w:t>  1.</w:t>
            </w:r>
            <w:r w:rsidRPr="00313C55">
              <w:rPr>
                <w:rFonts w:ascii="ˎ̥" w:eastAsia="宋体" w:hAnsi="ˎ̥" w:cs="宋体"/>
                <w:color w:val="54547E"/>
                <w:kern w:val="0"/>
                <w:sz w:val="17"/>
                <w:szCs w:val="17"/>
              </w:rPr>
              <w:t>不顾国家需要，坚持个人无理要求，经多方教育仍拒不改正的；</w:t>
            </w:r>
            <w:r w:rsidRPr="00313C55">
              <w:rPr>
                <w:rFonts w:ascii="ˎ̥" w:eastAsia="宋体" w:hAnsi="ˎ̥" w:cs="宋体"/>
                <w:color w:val="54547E"/>
                <w:kern w:val="0"/>
                <w:sz w:val="17"/>
                <w:szCs w:val="17"/>
              </w:rPr>
              <w:br/>
              <w:t>  2.</w:t>
            </w:r>
            <w:r w:rsidRPr="00313C55">
              <w:rPr>
                <w:rFonts w:ascii="ˎ̥" w:eastAsia="宋体" w:hAnsi="ˎ̥" w:cs="宋体"/>
                <w:color w:val="54547E"/>
                <w:kern w:val="0"/>
                <w:sz w:val="17"/>
                <w:szCs w:val="17"/>
              </w:rPr>
              <w:t>自派遣之日起，无正当理由超过三个月不去就业单位报到的；</w:t>
            </w:r>
            <w:r w:rsidRPr="00313C55">
              <w:rPr>
                <w:rFonts w:ascii="ˎ̥" w:eastAsia="宋体" w:hAnsi="ˎ̥" w:cs="宋体"/>
                <w:color w:val="54547E"/>
                <w:kern w:val="0"/>
                <w:sz w:val="17"/>
                <w:szCs w:val="17"/>
              </w:rPr>
              <w:br/>
              <w:t>  3.</w:t>
            </w:r>
            <w:r w:rsidRPr="00313C55">
              <w:rPr>
                <w:rFonts w:ascii="ˎ̥" w:eastAsia="宋体" w:hAnsi="ˎ̥" w:cs="宋体"/>
                <w:color w:val="54547E"/>
                <w:kern w:val="0"/>
                <w:sz w:val="17"/>
                <w:szCs w:val="17"/>
              </w:rPr>
              <w:t>报到后，拒不服从安排或无理要求用人单位退回的；</w:t>
            </w:r>
            <w:r w:rsidRPr="00313C55">
              <w:rPr>
                <w:rFonts w:ascii="ˎ̥" w:eastAsia="宋体" w:hAnsi="ˎ̥" w:cs="宋体"/>
                <w:color w:val="54547E"/>
                <w:kern w:val="0"/>
                <w:sz w:val="17"/>
                <w:szCs w:val="17"/>
              </w:rPr>
              <w:br/>
              <w:t>  4.</w:t>
            </w:r>
            <w:r w:rsidRPr="00313C55">
              <w:rPr>
                <w:rFonts w:ascii="ˎ̥" w:eastAsia="宋体" w:hAnsi="ˎ̥" w:cs="宋体"/>
                <w:color w:val="54547E"/>
                <w:kern w:val="0"/>
                <w:sz w:val="17"/>
                <w:szCs w:val="17"/>
              </w:rPr>
              <w:t>其他违反毕业生就业规定的。</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第五十一条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对利用职权干涉毕业生就业工作或在毕业生就业工作中徇私舞弊的工作人员，由主管部门或同级纪检、监察部门依法处理；情节严重、构成犯罪的，依法追究其刑事责任。</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第十章　附则</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第五十二条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本规定中普通高等学校毕业生系指按照国家普通高等学校招生计划和研究生招生计划招收的具有学籍、取得毕业资格的本、专科生（含招生并轨招收的学生和招生并轨前招收的国家任务生、定向生、委培生、自费生及电大、函授普通专科班学生）和硕士、博士研究生（含统分生、定向生、委培生、自筹经费生）。</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第五十三条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各有关部委和地方可根据本规定制定实施细则并报国家教委备案。</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第五十四条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本规定由国家教育委员会负责解释。</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br/>
              <w:t xml:space="preserve">  </w:t>
            </w:r>
            <w:r w:rsidRPr="00313C55">
              <w:rPr>
                <w:rFonts w:ascii="ˎ̥" w:eastAsia="宋体" w:hAnsi="ˎ̥" w:cs="宋体"/>
                <w:color w:val="54547E"/>
                <w:kern w:val="0"/>
                <w:sz w:val="17"/>
                <w:szCs w:val="17"/>
              </w:rPr>
              <w:t>第五十五条</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本规定自发布之日起执行。</w:t>
            </w:r>
            <w:r w:rsidRPr="00313C55">
              <w:rPr>
                <w:rFonts w:ascii="ˎ̥" w:eastAsia="宋体" w:hAnsi="ˎ̥" w:cs="宋体"/>
                <w:color w:val="54547E"/>
                <w:kern w:val="0"/>
                <w:sz w:val="17"/>
                <w:szCs w:val="17"/>
              </w:rPr>
              <w:t xml:space="preserve"> </w:t>
            </w:r>
            <w:r w:rsidRPr="00313C55">
              <w:rPr>
                <w:rFonts w:ascii="ˎ̥" w:eastAsia="宋体" w:hAnsi="ˎ̥" w:cs="宋体"/>
                <w:color w:val="54547E"/>
                <w:kern w:val="0"/>
                <w:sz w:val="17"/>
                <w:szCs w:val="17"/>
              </w:rPr>
              <w:t>（国家教育委员会一九九七年三月二十四日颁发）</w:t>
            </w:r>
          </w:p>
        </w:tc>
      </w:tr>
    </w:tbl>
    <w:p w:rsidR="009B02CE" w:rsidRPr="00313C55" w:rsidRDefault="009B02CE"/>
    <w:sectPr w:rsidR="009B02CE" w:rsidRPr="00313C55" w:rsidSect="009B0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13D" w:rsidRDefault="0041413D" w:rsidP="00313C55">
      <w:r>
        <w:separator/>
      </w:r>
    </w:p>
  </w:endnote>
  <w:endnote w:type="continuationSeparator" w:id="0">
    <w:p w:rsidR="0041413D" w:rsidRDefault="0041413D" w:rsidP="00313C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13D" w:rsidRDefault="0041413D" w:rsidP="00313C55">
      <w:r>
        <w:separator/>
      </w:r>
    </w:p>
  </w:footnote>
  <w:footnote w:type="continuationSeparator" w:id="0">
    <w:p w:rsidR="0041413D" w:rsidRDefault="0041413D" w:rsidP="00313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C55"/>
    <w:rsid w:val="00044560"/>
    <w:rsid w:val="002E4301"/>
    <w:rsid w:val="00313C55"/>
    <w:rsid w:val="0041413D"/>
    <w:rsid w:val="004A3DE4"/>
    <w:rsid w:val="006E0627"/>
    <w:rsid w:val="0070655C"/>
    <w:rsid w:val="00803F65"/>
    <w:rsid w:val="008F421D"/>
    <w:rsid w:val="009B02CE"/>
    <w:rsid w:val="009C63DA"/>
    <w:rsid w:val="00AF6F17"/>
    <w:rsid w:val="00C00E3E"/>
    <w:rsid w:val="00E057F0"/>
    <w:rsid w:val="00F31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3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3C55"/>
    <w:rPr>
      <w:sz w:val="18"/>
      <w:szCs w:val="18"/>
    </w:rPr>
  </w:style>
  <w:style w:type="paragraph" w:styleId="a4">
    <w:name w:val="footer"/>
    <w:basedOn w:val="a"/>
    <w:link w:val="Char0"/>
    <w:uiPriority w:val="99"/>
    <w:semiHidden/>
    <w:unhideWhenUsed/>
    <w:rsid w:val="00313C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3C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LG</dc:creator>
  <cp:keywords/>
  <dc:description/>
  <cp:lastModifiedBy>FRANKLIN LG</cp:lastModifiedBy>
  <cp:revision>2</cp:revision>
  <dcterms:created xsi:type="dcterms:W3CDTF">2014-12-28T09:24:00Z</dcterms:created>
  <dcterms:modified xsi:type="dcterms:W3CDTF">2014-12-28T09:24:00Z</dcterms:modified>
</cp:coreProperties>
</file>