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关于组建退役大学生志愿服务队的通知</w:t>
      </w:r>
    </w:p>
    <w:p>
      <w:pPr>
        <w:spacing w:line="4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各系、部门：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了做好退役大学生的管理和教育工作，充分发挥退役大学生积极作用，通过吸收借鉴军营文化精华和成果，助力我院校园文化建设和立德树人根本任务的实现，为创建国家高水平高职院添砖加瓦。我学院拟成立退役大学生志愿服务队，现将有关事项通知如下：</w:t>
      </w:r>
    </w:p>
    <w:p>
      <w:pPr>
        <w:spacing w:line="4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一、志愿服务队组成及工作内容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1.文明劝导分队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对校园进行巡逻，对发现的电瓶车超速、载人、乱停乱放、校园游烟、衣着不整等不文明、不安全行为及时进行劝阻，引导校内人员自觉遵守校纪校规，维护良好的校园秩序。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2.情报信息分队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注重收集、了解影响校园安全稳定和师生人身财产安全的情况和信息，关注身边学生的思想、心理、行为动态，发现可能造成不安全事件的苗头性、倾向性问题，并及时报告。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3.消防巡查分队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对学生宿舍等人员密集场所进行消防设施日常巡查登记工作、普及消防知识、协助开展校园消防应急疏散演练。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4.征兵宣传分队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根据征兵工作的需求，以板报、横幅、讲坛、演讲等形式，开展大学生喜闻乐见的征兵宣传教育活动，动员更多学生报名参军。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5.战友互助分队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协助退役大学生完成报到、复学等手续，帮助他们尽快熟悉校园环境，融入校园生活，顺利完成学业、就业、毕业。</w:t>
      </w:r>
    </w:p>
    <w:p>
      <w:pPr>
        <w:spacing w:line="4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二、志愿服务队队员报名条件和要求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1.在校退役大学生自愿报名参加（学院入伍退役或地方入伍退役大学生均可报名）。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2.申报人需具有吃苦耐劳精神，思想认识积极向上，热爱国防事业，有强烈的爱国主义情怀。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3.申报人必须自愿为大学生退役军人服务队公益奉献，能自觉完成学院人武部交付的各项文明劝导、消防巡查等志愿服务任务。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4.报名时间：2019年4月10日至2019年4月20日。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5.以系为单位将签署意见后的纸质报名表（详见附件1）报送至崇德楼121室杨洁老师，</w:t>
      </w:r>
      <w:r>
        <w:fldChar w:fldCharType="begin"/>
      </w:r>
      <w:r>
        <w:instrText xml:space="preserve"> HYPERLINK "mailto:并将电子表发送至邮箱244201076@qq.com" </w:instrText>
      </w:r>
      <w: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</w:rPr>
        <w:t>并将电子表发送至邮箱244201076@qq.com</w:t>
      </w:r>
      <w:r>
        <w:rPr>
          <w:rFonts w:hint="eastAsia" w:asciiTheme="minorEastAsia" w:hAnsi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spacing w:line="460" w:lineRule="exact"/>
        <w:ind w:firstLine="562" w:firstLineChars="20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三、工作要求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1.各系、部门要高度重视退役大学生志愿服务工作，积极为大学生退役军人志愿服务队创造一个全面健康发展的环境。 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2.志愿服务队要严格遵守服务守则，自觉学习和掌握一些基本的专业知识和服务技能，大力弘扬新时期志愿服务精神。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3.每年3月5日“中国青年志愿者服务日”、11月9日的全国“消防日”、12月5日“国际志愿者日”志愿者服务队均应积极开展志愿愿服务活动。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4.志愿者在开展活动过程中要佩戴志愿者标识及相关证件,做到用语文明、服务热情，行动中要听从指挥，服从安排。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附件1：退役大学生志愿服务队申请表</w:t>
      </w:r>
    </w:p>
    <w:p>
      <w:pPr>
        <w:spacing w:line="4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</w:t>
      </w:r>
    </w:p>
    <w:p>
      <w:pPr>
        <w:spacing w:line="460" w:lineRule="exact"/>
        <w:ind w:firstLine="560" w:firstLineChars="200"/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</w:t>
      </w:r>
    </w:p>
    <w:p>
      <w:pPr>
        <w:spacing w:line="4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南通航运职业技术学院</w:t>
      </w:r>
    </w:p>
    <w:p>
      <w:pPr>
        <w:spacing w:line="4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人武部</w:t>
      </w:r>
    </w:p>
    <w:p>
      <w:pPr>
        <w:spacing w:line="4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2019年4月10日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南通航运职业技术学院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退役大学生志愿服务队报名表</w:t>
      </w:r>
    </w:p>
    <w:p>
      <w:pPr>
        <w:spacing w:line="240" w:lineRule="exact"/>
        <w:ind w:firstLine="2640" w:firstLineChars="600"/>
        <w:rPr>
          <w:rFonts w:ascii="黑体" w:hAnsi="黑体" w:eastAsia="黑体" w:cs="黑体"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097"/>
        <w:gridCol w:w="2195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bookmarkStart w:id="0" w:name="_GoBack" w:colFirst="0" w:colLast="2"/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性 别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系 别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班 级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服役部队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入伍时间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服役岗位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退伍时间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籍贯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qq号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微信号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特长、爱好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黑体" w:asciiTheme="minorEastAsia" w:hAnsiTheme="minorEastAsia"/>
                <w:b w:val="0"/>
                <w:bCs/>
                <w:sz w:val="28"/>
                <w:szCs w:val="28"/>
              </w:rPr>
              <w:t>拟加入分队名称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报名理由</w:t>
            </w:r>
          </w:p>
        </w:tc>
        <w:tc>
          <w:tcPr>
            <w:tcW w:w="6238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辅导员意见</w:t>
            </w:r>
          </w:p>
        </w:tc>
        <w:tc>
          <w:tcPr>
            <w:tcW w:w="6238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系部意见</w:t>
            </w:r>
          </w:p>
        </w:tc>
        <w:tc>
          <w:tcPr>
            <w:tcW w:w="6238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人武部意见</w:t>
            </w:r>
          </w:p>
        </w:tc>
        <w:tc>
          <w:tcPr>
            <w:tcW w:w="6238" w:type="dxa"/>
            <w:gridSpan w:val="3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407"/>
    <w:rsid w:val="000023D2"/>
    <w:rsid w:val="00066E2B"/>
    <w:rsid w:val="000A2D4C"/>
    <w:rsid w:val="000D264E"/>
    <w:rsid w:val="000F76EB"/>
    <w:rsid w:val="0022336C"/>
    <w:rsid w:val="00256407"/>
    <w:rsid w:val="00266A5F"/>
    <w:rsid w:val="0029232A"/>
    <w:rsid w:val="003770FD"/>
    <w:rsid w:val="00390DBF"/>
    <w:rsid w:val="00397232"/>
    <w:rsid w:val="003A2877"/>
    <w:rsid w:val="003A5350"/>
    <w:rsid w:val="003F6F73"/>
    <w:rsid w:val="004152CC"/>
    <w:rsid w:val="0042142F"/>
    <w:rsid w:val="004B40E7"/>
    <w:rsid w:val="00567812"/>
    <w:rsid w:val="005942D4"/>
    <w:rsid w:val="00714D01"/>
    <w:rsid w:val="00935697"/>
    <w:rsid w:val="00947E3F"/>
    <w:rsid w:val="00980B40"/>
    <w:rsid w:val="009B4775"/>
    <w:rsid w:val="009D3BBF"/>
    <w:rsid w:val="00A10BDF"/>
    <w:rsid w:val="00A74CE1"/>
    <w:rsid w:val="00A831FA"/>
    <w:rsid w:val="00B440D1"/>
    <w:rsid w:val="00B52C10"/>
    <w:rsid w:val="00B933E3"/>
    <w:rsid w:val="00BD1503"/>
    <w:rsid w:val="00BE52C6"/>
    <w:rsid w:val="00C627C6"/>
    <w:rsid w:val="00CA5F02"/>
    <w:rsid w:val="00CE7531"/>
    <w:rsid w:val="00CE7661"/>
    <w:rsid w:val="00D336F8"/>
    <w:rsid w:val="00DD6540"/>
    <w:rsid w:val="00E94D2B"/>
    <w:rsid w:val="00EC6BE5"/>
    <w:rsid w:val="00F42F59"/>
    <w:rsid w:val="00F4545A"/>
    <w:rsid w:val="00F83920"/>
    <w:rsid w:val="02BF06A6"/>
    <w:rsid w:val="036B3407"/>
    <w:rsid w:val="058E77B0"/>
    <w:rsid w:val="05E3145B"/>
    <w:rsid w:val="06155189"/>
    <w:rsid w:val="07471279"/>
    <w:rsid w:val="09F0662E"/>
    <w:rsid w:val="0AEC1360"/>
    <w:rsid w:val="0B715BE1"/>
    <w:rsid w:val="0B720B94"/>
    <w:rsid w:val="0CFD45C2"/>
    <w:rsid w:val="114506B4"/>
    <w:rsid w:val="11F36E90"/>
    <w:rsid w:val="12EA1729"/>
    <w:rsid w:val="131B3BB9"/>
    <w:rsid w:val="1715742C"/>
    <w:rsid w:val="174E3FE9"/>
    <w:rsid w:val="18503C99"/>
    <w:rsid w:val="19B132EA"/>
    <w:rsid w:val="1C1D2A1A"/>
    <w:rsid w:val="1D4E1379"/>
    <w:rsid w:val="1EC61205"/>
    <w:rsid w:val="219F5515"/>
    <w:rsid w:val="21B40B0A"/>
    <w:rsid w:val="21DC2596"/>
    <w:rsid w:val="21E567BC"/>
    <w:rsid w:val="23A47B1F"/>
    <w:rsid w:val="24951FE2"/>
    <w:rsid w:val="24C60D6D"/>
    <w:rsid w:val="24DE0423"/>
    <w:rsid w:val="26EC1B07"/>
    <w:rsid w:val="2B1D438F"/>
    <w:rsid w:val="2B47001B"/>
    <w:rsid w:val="2E2E5EDA"/>
    <w:rsid w:val="2EEC00BC"/>
    <w:rsid w:val="30CE1383"/>
    <w:rsid w:val="3343395F"/>
    <w:rsid w:val="35886D3C"/>
    <w:rsid w:val="393959B8"/>
    <w:rsid w:val="39E319E4"/>
    <w:rsid w:val="3BAA2379"/>
    <w:rsid w:val="3EB30061"/>
    <w:rsid w:val="3F685D8A"/>
    <w:rsid w:val="405C2E9C"/>
    <w:rsid w:val="40C4336B"/>
    <w:rsid w:val="410E10E7"/>
    <w:rsid w:val="414D470C"/>
    <w:rsid w:val="42AA44EB"/>
    <w:rsid w:val="42B3319B"/>
    <w:rsid w:val="42BA11E9"/>
    <w:rsid w:val="451F5238"/>
    <w:rsid w:val="483B4FFE"/>
    <w:rsid w:val="48B2118A"/>
    <w:rsid w:val="4BA45C77"/>
    <w:rsid w:val="4C8C5929"/>
    <w:rsid w:val="4D2F6C3A"/>
    <w:rsid w:val="4F53148B"/>
    <w:rsid w:val="4F7F69B0"/>
    <w:rsid w:val="4FF72D25"/>
    <w:rsid w:val="50CE68D1"/>
    <w:rsid w:val="520F4475"/>
    <w:rsid w:val="5430163E"/>
    <w:rsid w:val="54C216A2"/>
    <w:rsid w:val="57DB4FCD"/>
    <w:rsid w:val="57F47D28"/>
    <w:rsid w:val="5AE84E19"/>
    <w:rsid w:val="5C64746F"/>
    <w:rsid w:val="5C8053DB"/>
    <w:rsid w:val="5E400A20"/>
    <w:rsid w:val="6008642D"/>
    <w:rsid w:val="604C2452"/>
    <w:rsid w:val="65356719"/>
    <w:rsid w:val="675227AA"/>
    <w:rsid w:val="6B357A7B"/>
    <w:rsid w:val="6DC64D79"/>
    <w:rsid w:val="6DD965DA"/>
    <w:rsid w:val="6F3074CF"/>
    <w:rsid w:val="70F0311F"/>
    <w:rsid w:val="71904821"/>
    <w:rsid w:val="71E27D16"/>
    <w:rsid w:val="76E419B9"/>
    <w:rsid w:val="786F7EAE"/>
    <w:rsid w:val="78FE3971"/>
    <w:rsid w:val="7C560E70"/>
    <w:rsid w:val="7DB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468C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211</Words>
  <Characters>1205</Characters>
  <Lines>10</Lines>
  <Paragraphs>2</Paragraphs>
  <TotalTime>19</TotalTime>
  <ScaleCrop>false</ScaleCrop>
  <LinksUpToDate>false</LinksUpToDate>
  <CharactersWithSpaces>1414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2019-02-25T05:31:00Z</dcterms:created>
  <dc:creator>Administrator</dc:creator>
  <cp:lastModifiedBy>Administrator</cp:lastModifiedBy>
  <dcterms:modified xsi:type="dcterms:W3CDTF">2019-04-10T04:25:56Z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